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C0" w:rsidRPr="00751EA0" w:rsidRDefault="00D04CC0">
      <w:pPr>
        <w:spacing w:after="0" w:line="408" w:lineRule="auto"/>
        <w:ind w:left="120"/>
        <w:jc w:val="center"/>
        <w:rPr>
          <w:lang w:val="ru-RU"/>
        </w:rPr>
      </w:pPr>
      <w:r w:rsidRPr="00751E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4CC0" w:rsidRPr="00751EA0" w:rsidRDefault="00D04CC0">
      <w:pPr>
        <w:spacing w:after="0" w:line="408" w:lineRule="auto"/>
        <w:ind w:left="120"/>
        <w:jc w:val="center"/>
        <w:rPr>
          <w:lang w:val="ru-RU"/>
        </w:rPr>
      </w:pPr>
      <w:bookmarkStart w:id="0" w:name="80b49891-40ec-4ab4-8be6-8343d170ad5f"/>
      <w:bookmarkEnd w:id="0"/>
      <w:r w:rsidRPr="00751EA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</w:p>
    <w:p w:rsidR="00D04CC0" w:rsidRPr="00751EA0" w:rsidRDefault="00D04CC0">
      <w:pPr>
        <w:spacing w:after="0" w:line="408" w:lineRule="auto"/>
        <w:ind w:left="120"/>
        <w:jc w:val="center"/>
        <w:rPr>
          <w:lang w:val="ru-RU"/>
        </w:rPr>
      </w:pPr>
      <w:bookmarkStart w:id="1" w:name="9ddc25da-3cd4-4709-b96f-e9d7f0a42b45"/>
      <w:bookmarkEnd w:id="1"/>
      <w:r w:rsidRPr="00751EA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</w:p>
    <w:p w:rsidR="00D04CC0" w:rsidRDefault="00D04C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tbl>
      <w:tblPr>
        <w:tblW w:w="0" w:type="auto"/>
        <w:tblLook w:val="00A0"/>
      </w:tblPr>
      <w:tblGrid>
        <w:gridCol w:w="3114"/>
        <w:gridCol w:w="3115"/>
        <w:gridCol w:w="3115"/>
      </w:tblGrid>
      <w:tr w:rsidR="00D04CC0" w:rsidRPr="00E26664" w:rsidTr="000D4161">
        <w:tc>
          <w:tcPr>
            <w:tcW w:w="3114" w:type="dxa"/>
          </w:tcPr>
          <w:p w:rsidR="00D04CC0" w:rsidRPr="00E26664" w:rsidRDefault="00D04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4CC0" w:rsidRPr="00E26664" w:rsidRDefault="00D04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4CC0" w:rsidRPr="00E26664" w:rsidRDefault="00D04CC0" w:rsidP="000E6D8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  <w:bookmarkStart w:id="2" w:name="_GoBack"/>
          </w:p>
          <w:p w:rsidR="00D04CC0" w:rsidRPr="00E26664" w:rsidRDefault="00D04CC0" w:rsidP="000E6D8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04CC0" w:rsidRPr="00E26664" w:rsidRDefault="00D04CC0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4CC0" w:rsidRPr="00E26664" w:rsidRDefault="00D04C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04CC0" w:rsidRPr="00E26664" w:rsidRDefault="00D04CC0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от «01» 09  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E26664"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2025 г</w:t>
              </w:r>
            </w:smartTag>
            <w:r w:rsidRPr="00E2666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04CC0" w:rsidRPr="00E26664" w:rsidRDefault="00D04C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p w:rsidR="00D04CC0" w:rsidRDefault="00D04CC0">
      <w:pPr>
        <w:spacing w:after="0"/>
        <w:ind w:left="120"/>
      </w:pPr>
    </w:p>
    <w:p w:rsidR="00D04CC0" w:rsidRDefault="00D04C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04CC0" w:rsidRPr="00F966E5" w:rsidRDefault="00D04CC0">
      <w:pPr>
        <w:spacing w:after="0" w:line="408" w:lineRule="auto"/>
        <w:ind w:left="120"/>
        <w:jc w:val="center"/>
        <w:rPr>
          <w:lang w:val="ru-RU"/>
        </w:rPr>
      </w:pPr>
      <w:r w:rsidRPr="00F966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966E5">
        <w:rPr>
          <w:rFonts w:ascii="Times New Roman" w:hAnsi="Times New Roman"/>
          <w:color w:val="000000"/>
          <w:sz w:val="28"/>
          <w:lang w:val="ru-RU"/>
        </w:rPr>
        <w:t xml:space="preserve"> 8357988)</w:t>
      </w:r>
    </w:p>
    <w:p w:rsidR="00D04CC0" w:rsidRPr="00F966E5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 w:line="408" w:lineRule="auto"/>
        <w:ind w:left="120"/>
        <w:jc w:val="center"/>
        <w:rPr>
          <w:lang w:val="ru-RU"/>
        </w:rPr>
      </w:pPr>
      <w:r w:rsidRPr="00751EA0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D04CC0" w:rsidRPr="00751EA0" w:rsidRDefault="00D04CC0">
      <w:pPr>
        <w:spacing w:after="0" w:line="408" w:lineRule="auto"/>
        <w:ind w:left="120"/>
        <w:jc w:val="center"/>
        <w:rPr>
          <w:lang w:val="ru-RU"/>
        </w:rPr>
      </w:pPr>
      <w:r w:rsidRPr="00751EA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>
      <w:pPr>
        <w:spacing w:after="0"/>
        <w:ind w:left="120"/>
        <w:jc w:val="center"/>
        <w:rPr>
          <w:lang w:val="ru-RU"/>
        </w:rPr>
      </w:pPr>
    </w:p>
    <w:p w:rsidR="00D04CC0" w:rsidRPr="00751EA0" w:rsidRDefault="00D04CC0" w:rsidP="00F966E5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bookmarkEnd w:id="3"/>
      <w:r w:rsidRPr="00751EA0">
        <w:rPr>
          <w:rFonts w:ascii="Times New Roman" w:hAnsi="Times New Roman"/>
          <w:b/>
          <w:color w:val="000000"/>
          <w:sz w:val="28"/>
          <w:lang w:val="ru-RU"/>
        </w:rPr>
        <w:t xml:space="preserve">Слобода Кашары </w:t>
      </w:r>
      <w:bookmarkStart w:id="4" w:name="c1839617-66db-4450-acc5-76a3deaf668e"/>
      <w:bookmarkEnd w:id="4"/>
      <w:r w:rsidRPr="00751EA0">
        <w:rPr>
          <w:rFonts w:ascii="Times New Roman" w:hAnsi="Times New Roman"/>
          <w:b/>
          <w:color w:val="000000"/>
          <w:sz w:val="28"/>
          <w:lang w:val="ru-RU"/>
        </w:rPr>
        <w:t>2025 год</w:t>
      </w:r>
    </w:p>
    <w:p w:rsidR="00D04CC0" w:rsidRPr="00751EA0" w:rsidRDefault="00D04CC0">
      <w:pPr>
        <w:rPr>
          <w:lang w:val="ru-RU"/>
        </w:rPr>
        <w:sectPr w:rsidR="00D04CC0" w:rsidRPr="00751EA0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840799"/>
      <w:bookmarkEnd w:id="5"/>
    </w:p>
    <w:p w:rsidR="00D04CC0" w:rsidRDefault="00D04CC0">
      <w:pPr>
        <w:spacing w:after="0"/>
        <w:ind w:left="120"/>
      </w:pPr>
      <w:bookmarkStart w:id="6" w:name="block-66840800"/>
      <w:bookmarkStart w:id="7" w:name="block-66840803"/>
      <w:bookmarkEnd w:id="6"/>
      <w:bookmarkEnd w:id="7"/>
      <w:bookmarkEnd w:id="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04CC0" w:rsidRDefault="00D04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95"/>
        <w:gridCol w:w="4367"/>
        <w:gridCol w:w="1058"/>
        <w:gridCol w:w="1260"/>
        <w:gridCol w:w="1260"/>
        <w:gridCol w:w="1620"/>
        <w:gridCol w:w="1800"/>
        <w:gridCol w:w="1880"/>
      </w:tblGrid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4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3578" w:type="dxa"/>
            <w:gridSpan w:val="3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C0" w:rsidRPr="00E908D9" w:rsidRDefault="00D04CC0" w:rsidP="00E908D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E908D9">
              <w:rPr>
                <w:b/>
                <w:lang w:val="ru-RU"/>
              </w:rPr>
              <w:t>7</w:t>
            </w:r>
            <w:r>
              <w:rPr>
                <w:b/>
                <w:lang w:val="ru-RU"/>
              </w:rPr>
              <w:t xml:space="preserve"> «</w:t>
            </w:r>
            <w:r w:rsidRPr="00E908D9">
              <w:rPr>
                <w:b/>
                <w:lang w:val="ru-RU"/>
              </w:rPr>
              <w:t>а</w:t>
            </w:r>
            <w:r>
              <w:rPr>
                <w:b/>
                <w:lang w:val="ru-RU"/>
              </w:rPr>
              <w:t>»</w:t>
            </w:r>
          </w:p>
        </w:tc>
        <w:tc>
          <w:tcPr>
            <w:tcW w:w="1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 w:rsidP="00E908D9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C0" w:rsidRPr="00E908D9" w:rsidRDefault="00D04CC0" w:rsidP="00E908D9">
            <w:pPr>
              <w:spacing w:after="0"/>
              <w:ind w:left="135"/>
              <w:jc w:val="center"/>
              <w:rPr>
                <w:b/>
              </w:rPr>
            </w:pPr>
            <w:r w:rsidRPr="00E908D9">
              <w:rPr>
                <w:b/>
                <w:lang w:val="ru-RU"/>
              </w:rPr>
              <w:t>7</w:t>
            </w:r>
            <w:r>
              <w:rPr>
                <w:b/>
                <w:lang w:val="ru-RU"/>
              </w:rPr>
              <w:t xml:space="preserve"> «</w:t>
            </w:r>
            <w:r w:rsidRPr="00E908D9">
              <w:rPr>
                <w:b/>
                <w:lang w:val="ru-RU"/>
              </w:rPr>
              <w:t>б</w:t>
            </w:r>
            <w:r>
              <w:rPr>
                <w:b/>
                <w:lang w:val="ru-RU"/>
              </w:rPr>
              <w:t>»</w:t>
            </w:r>
          </w:p>
        </w:tc>
        <w:tc>
          <w:tcPr>
            <w:tcW w:w="1880" w:type="dxa"/>
            <w:vMerge w:val="restart"/>
            <w:vAlign w:val="center"/>
          </w:tcPr>
          <w:p w:rsidR="00D04CC0" w:rsidRPr="00E26664" w:rsidRDefault="00D04CC0" w:rsidP="00E908D9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C0" w:rsidRPr="00E908D9" w:rsidRDefault="00D04CC0" w:rsidP="00E908D9">
            <w:pPr>
              <w:spacing w:after="0"/>
              <w:ind w:left="135"/>
              <w:jc w:val="center"/>
              <w:rPr>
                <w:b/>
              </w:rPr>
            </w:pPr>
            <w:r w:rsidRPr="00E908D9">
              <w:rPr>
                <w:b/>
                <w:lang w:val="ru-RU"/>
              </w:rPr>
              <w:t>7</w:t>
            </w:r>
            <w:r>
              <w:rPr>
                <w:b/>
                <w:lang w:val="ru-RU"/>
              </w:rPr>
              <w:t xml:space="preserve"> «</w:t>
            </w:r>
            <w:r w:rsidRPr="00E908D9">
              <w:rPr>
                <w:b/>
                <w:lang w:val="ru-RU"/>
              </w:rPr>
              <w:t>в</w:t>
            </w:r>
            <w:r>
              <w:rPr>
                <w:b/>
                <w:lang w:val="ru-RU"/>
              </w:rPr>
              <w:t>»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4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6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1800" w:type="dxa"/>
            <w:vMerge/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1880" w:type="dxa"/>
            <w:vMerge/>
          </w:tcPr>
          <w:p w:rsidR="00D04CC0" w:rsidRPr="00E26664" w:rsidRDefault="00D04CC0"/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05.09.2025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12.09.2025</w:t>
            </w:r>
          </w:p>
        </w:tc>
        <w:tc>
          <w:tcPr>
            <w:tcW w:w="1880" w:type="dxa"/>
            <w:vAlign w:val="center"/>
          </w:tcPr>
          <w:p w:rsidR="00D04CC0" w:rsidRPr="00D40E51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5.09.2025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19.09.2025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26.09.2025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5.09.2025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03.10.2025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10.10.2025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24.10.2025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плотности твёрдого тела»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07.11.2025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14.11.2025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7.11.2025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21.11.2025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7.11.2025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28.11.2025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направленных по одной прямой.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 природе и технике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5.12.2025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9.12.2025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5.12.2025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Способы уменьшения и увеличения давления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в жидкости и газе, вызванное действием силы тяжести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3.01.2026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06.02.2026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Опыт Торричелли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06.03.2026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3.03.2026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20.03.2026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7.0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 / Всероссийская проверочная работа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«Давление твёрдых тел, жидкостей и газов» / Всероссийская проверочная работа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17.04.2026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24.04.2026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5.05.2026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5.05.2026</w:t>
            </w:r>
          </w:p>
        </w:tc>
      </w:tr>
      <w:tr w:rsidR="00D04CC0" w:rsidRPr="00751EA0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1880" w:type="dxa"/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</w:p>
        </w:tc>
      </w:tr>
      <w:tr w:rsidR="00D04CC0" w:rsidRPr="00E26664" w:rsidTr="00C50DCD">
        <w:trPr>
          <w:trHeight w:val="144"/>
          <w:tblCellSpacing w:w="20" w:type="nil"/>
        </w:trPr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880" w:type="dxa"/>
            <w:vAlign w:val="center"/>
          </w:tcPr>
          <w:p w:rsidR="00D04CC0" w:rsidRPr="00E26664" w:rsidRDefault="00D04CC0">
            <w:pPr>
              <w:spacing w:after="0"/>
              <w:ind w:left="135"/>
            </w:pPr>
          </w:p>
        </w:tc>
      </w:tr>
      <w:tr w:rsidR="00D04CC0" w:rsidRPr="00E26664" w:rsidTr="00EE2343">
        <w:trPr>
          <w:trHeight w:val="144"/>
          <w:tblCellSpacing w:w="20" w:type="nil"/>
        </w:trPr>
        <w:tc>
          <w:tcPr>
            <w:tcW w:w="5162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04CC0" w:rsidRPr="00F966E5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04CC0" w:rsidRPr="0097356C" w:rsidRDefault="00D04CC0">
            <w:pPr>
              <w:rPr>
                <w:lang w:val="ru-RU"/>
              </w:rPr>
            </w:pPr>
            <w:r>
              <w:rPr>
                <w:lang w:val="ru-RU"/>
              </w:rPr>
              <w:t xml:space="preserve">68                   </w:t>
            </w:r>
          </w:p>
        </w:tc>
        <w:tc>
          <w:tcPr>
            <w:tcW w:w="1800" w:type="dxa"/>
            <w:vAlign w:val="center"/>
          </w:tcPr>
          <w:p w:rsidR="00D04CC0" w:rsidRPr="0097356C" w:rsidRDefault="00D04CC0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1880" w:type="dxa"/>
            <w:vAlign w:val="center"/>
          </w:tcPr>
          <w:p w:rsidR="00D04CC0" w:rsidRPr="0097356C" w:rsidRDefault="00D04CC0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</w:tr>
    </w:tbl>
    <w:p w:rsidR="00D04CC0" w:rsidRDefault="00D04CC0">
      <w:pPr>
        <w:sectPr w:rsidR="00D04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C0" w:rsidRDefault="00D04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"/>
        <w:gridCol w:w="857"/>
        <w:gridCol w:w="4377"/>
        <w:gridCol w:w="1114"/>
        <w:gridCol w:w="1841"/>
        <w:gridCol w:w="1910"/>
        <w:gridCol w:w="1521"/>
        <w:gridCol w:w="2420"/>
      </w:tblGrid>
      <w:tr w:rsidR="00D04CC0" w:rsidRPr="00E26664" w:rsidTr="00EE2343">
        <w:trPr>
          <w:trHeight w:val="144"/>
          <w:tblCellSpacing w:w="20" w:type="nil"/>
        </w:trPr>
        <w:tc>
          <w:tcPr>
            <w:tcW w:w="85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4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4865" w:type="dxa"/>
            <w:gridSpan w:val="3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C0" w:rsidRPr="00EE2343" w:rsidRDefault="00D04CC0" w:rsidP="00EE2343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EE2343">
              <w:rPr>
                <w:b/>
                <w:lang w:val="ru-RU"/>
              </w:rPr>
              <w:t>8 «а»</w:t>
            </w:r>
          </w:p>
        </w:tc>
        <w:tc>
          <w:tcPr>
            <w:tcW w:w="2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985530" w:rsidRDefault="00D04CC0" w:rsidP="00EE2343">
            <w:pPr>
              <w:spacing w:after="0"/>
              <w:ind w:left="135"/>
              <w:rPr>
                <w:b/>
              </w:rPr>
            </w:pPr>
            <w:r w:rsidRPr="009855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4CC0" w:rsidRPr="00E26664" w:rsidRDefault="00D04CC0" w:rsidP="00EE2343">
            <w:pPr>
              <w:spacing w:after="0"/>
              <w:ind w:left="135"/>
              <w:jc w:val="center"/>
            </w:pPr>
            <w:r w:rsidRPr="00985530">
              <w:rPr>
                <w:b/>
                <w:lang w:val="ru-RU"/>
              </w:rPr>
              <w:t>8 «в»</w:t>
            </w:r>
          </w:p>
        </w:tc>
      </w:tr>
      <w:tr w:rsidR="00D04CC0" w:rsidRPr="00E26664" w:rsidTr="00EE2343">
        <w:trPr>
          <w:trHeight w:val="144"/>
          <w:tblCellSpacing w:w="20" w:type="nil"/>
        </w:trPr>
        <w:tc>
          <w:tcPr>
            <w:tcW w:w="85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43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24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04.09.2025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E26664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.09.2025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02.10.2025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09.10.2025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16.10.2025</w:t>
            </w:r>
          </w:p>
        </w:tc>
      </w:tr>
      <w:tr w:rsidR="00D04CC0" w:rsidRPr="00E26664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.10.2025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23.10.2025</w:t>
            </w:r>
          </w:p>
        </w:tc>
      </w:tr>
      <w:tr w:rsidR="00D04CC0" w:rsidRPr="00751EA0" w:rsidTr="00EE2343">
        <w:trPr>
          <w:trHeight w:val="144"/>
          <w:tblCellSpacing w:w="20" w:type="nil"/>
        </w:trPr>
        <w:tc>
          <w:tcPr>
            <w:tcW w:w="857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06.11.2025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13.11.2025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.11.2025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20.11.2025</w:t>
            </w:r>
          </w:p>
        </w:tc>
      </w:tr>
      <w:tr w:rsidR="00D04CC0" w:rsidRPr="00EE2343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E2343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11.2025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27.11.2025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04.12.2025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11.12.2025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18.12.2025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25.12.2025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.12.2025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15.01.2026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22.01.2026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.01.2026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29.01.2026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05.02.2026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12.02.2026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EE2343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E2343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19.02.2026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.02.2026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05.03.2026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19.03.2026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.03.2026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09.04.2026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заряды. Заряженные тела и их взаимодействия.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Постоянный электрический ток" / Всероссийская проверочная работа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.04.2026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EE2343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E2343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07.05.2026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E26664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.05.2026</w:t>
            </w:r>
          </w:p>
        </w:tc>
      </w:tr>
      <w:tr w:rsidR="00D04CC0" w:rsidRPr="00751EA0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</w:p>
        </w:tc>
      </w:tr>
      <w:tr w:rsidR="00D04CC0" w:rsidRPr="00F05488" w:rsidTr="00EE2343">
        <w:trPr>
          <w:gridBefore w:val="1"/>
          <w:trHeight w:val="144"/>
          <w:tblCellSpacing w:w="20" w:type="nil"/>
        </w:trPr>
        <w:tc>
          <w:tcPr>
            <w:tcW w:w="857" w:type="dxa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rPr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-69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Default="00D04C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21.05.2026</w:t>
            </w:r>
          </w:p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  <w:r w:rsidRPr="00F054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420" w:type="dxa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</w:p>
        </w:tc>
      </w:tr>
      <w:tr w:rsidR="00D04CC0" w:rsidRPr="00F05488" w:rsidTr="00F05488">
        <w:trPr>
          <w:gridBefore w:val="1"/>
          <w:trHeight w:val="144"/>
          <w:tblCellSpacing w:w="20" w:type="nil"/>
        </w:trPr>
        <w:tc>
          <w:tcPr>
            <w:tcW w:w="5234" w:type="dxa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F054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F054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14.5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2420" w:type="dxa"/>
            <w:vAlign w:val="center"/>
          </w:tcPr>
          <w:p w:rsidR="00D04CC0" w:rsidRPr="00F05488" w:rsidRDefault="00D04CC0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</w:tr>
    </w:tbl>
    <w:p w:rsidR="00D04CC0" w:rsidRPr="00F05488" w:rsidRDefault="00D04CC0">
      <w:pPr>
        <w:rPr>
          <w:lang w:val="ru-RU"/>
        </w:rPr>
        <w:sectPr w:rsidR="00D04CC0" w:rsidRPr="00F054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C0" w:rsidRPr="00F05488" w:rsidRDefault="00D04CC0">
      <w:pPr>
        <w:spacing w:after="0"/>
        <w:ind w:left="120"/>
        <w:rPr>
          <w:lang w:val="ru-RU"/>
        </w:rPr>
      </w:pPr>
      <w:r w:rsidRPr="00F05488">
        <w:rPr>
          <w:rFonts w:ascii="Times New Roman" w:hAnsi="Times New Roman"/>
          <w:b/>
          <w:color w:val="000000"/>
          <w:sz w:val="28"/>
          <w:lang w:val="ru-RU"/>
        </w:rPr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1"/>
        <w:gridCol w:w="4860"/>
        <w:gridCol w:w="1129"/>
        <w:gridCol w:w="1841"/>
        <w:gridCol w:w="1910"/>
        <w:gridCol w:w="2289"/>
      </w:tblGrid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  <w:r w:rsidRPr="00F054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  <w:r w:rsidRPr="00F054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rPr>
                <w:lang w:val="ru-RU"/>
              </w:rPr>
            </w:pPr>
            <w:r w:rsidRPr="00F054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CC0" w:rsidRPr="00F05488" w:rsidRDefault="00D04CC0">
            <w:pPr>
              <w:spacing w:after="0"/>
              <w:ind w:left="135"/>
              <w:rPr>
                <w:lang w:val="ru-RU"/>
              </w:rPr>
            </w:pPr>
            <w:r w:rsidRPr="00F054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D04CC0" w:rsidRPr="00E05547" w:rsidRDefault="00D04CC0" w:rsidP="00E05547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E05547">
              <w:rPr>
                <w:b/>
                <w:lang w:val="ru-RU"/>
              </w:rPr>
              <w:t>9 «а», 9 «б»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4CC0" w:rsidRPr="00E26664" w:rsidRDefault="00D04CC0">
            <w:pPr>
              <w:spacing w:after="0"/>
              <w:ind w:left="135"/>
            </w:pPr>
          </w:p>
        </w:tc>
        <w:tc>
          <w:tcPr>
            <w:tcW w:w="22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CC0" w:rsidRPr="00E26664" w:rsidRDefault="00D04CC0"/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"Законы сохранения.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"Дефекты зрения. Как сохранить зрение"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06.04.2026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08.04.2026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10.04.2026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13.04.2026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15.04.2026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17.04.2026 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20.04.2026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22.04.2026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24.04.2026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27.04.2026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29.04.2026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04.05.2026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06.05.2026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08.05.2026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13.05.2026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18.05.2026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22.05.2026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25.05.2026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F966E5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04CC0" w:rsidRPr="00751EA0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F966E5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04CC0" w:rsidRPr="00E26664" w:rsidTr="00E0554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F966E5" w:rsidRDefault="00D04CC0">
            <w:pPr>
              <w:spacing w:after="0"/>
              <w:ind w:left="135"/>
              <w:jc w:val="center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</w:p>
        </w:tc>
        <w:tc>
          <w:tcPr>
            <w:tcW w:w="228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</w:pPr>
          </w:p>
        </w:tc>
      </w:tr>
      <w:tr w:rsidR="00D04CC0" w:rsidRPr="00E26664" w:rsidTr="00E05547">
        <w:trPr>
          <w:gridAfter w:val="1"/>
          <w:wAfter w:w="228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CC0" w:rsidRPr="00751EA0" w:rsidRDefault="00D04CC0">
            <w:pPr>
              <w:spacing w:after="0"/>
              <w:ind w:left="135"/>
              <w:rPr>
                <w:lang w:val="ru-RU"/>
              </w:rPr>
            </w:pPr>
            <w:r w:rsidRPr="00751E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CC0" w:rsidRPr="00E26664" w:rsidRDefault="00D04CC0">
            <w:pPr>
              <w:spacing w:after="0"/>
              <w:ind w:left="135"/>
              <w:jc w:val="center"/>
            </w:pPr>
            <w:r w:rsidRPr="00E26664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</w:tr>
    </w:tbl>
    <w:p w:rsidR="00D04CC0" w:rsidRDefault="00D04CC0">
      <w:pPr>
        <w:rPr>
          <w:lang w:val="ru-RU"/>
        </w:rPr>
      </w:pPr>
    </w:p>
    <w:p w:rsidR="00D04CC0" w:rsidRDefault="00D04CC0">
      <w:pPr>
        <w:rPr>
          <w:lang w:val="ru-RU"/>
        </w:rPr>
      </w:pPr>
    </w:p>
    <w:p w:rsidR="00D04CC0" w:rsidRDefault="00D04CC0">
      <w:pPr>
        <w:rPr>
          <w:lang w:val="ru-RU"/>
        </w:rPr>
      </w:pPr>
    </w:p>
    <w:p w:rsidR="00D04CC0" w:rsidRDefault="00D04CC0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Pr="00F966E5" w:rsidRDefault="00D04CC0" w:rsidP="00F966E5">
      <w:pPr>
        <w:rPr>
          <w:lang w:val="ru-RU"/>
        </w:rPr>
      </w:pPr>
    </w:p>
    <w:p w:rsidR="00D04CC0" w:rsidRDefault="00D04CC0" w:rsidP="00F966E5">
      <w:pPr>
        <w:tabs>
          <w:tab w:val="left" w:pos="5269"/>
        </w:tabs>
        <w:rPr>
          <w:lang w:val="ru-RU"/>
        </w:rPr>
      </w:pPr>
      <w:r>
        <w:rPr>
          <w:lang w:val="ru-RU"/>
        </w:rPr>
        <w:tab/>
      </w:r>
    </w:p>
    <w:p w:rsidR="00D04CC0" w:rsidRDefault="00D04CC0" w:rsidP="00F966E5">
      <w:pPr>
        <w:tabs>
          <w:tab w:val="left" w:pos="5269"/>
        </w:tabs>
        <w:rPr>
          <w:lang w:val="ru-RU"/>
        </w:rPr>
      </w:pPr>
    </w:p>
    <w:p w:rsidR="00D04CC0" w:rsidRDefault="00D04CC0" w:rsidP="00F966E5">
      <w:pPr>
        <w:tabs>
          <w:tab w:val="left" w:pos="5269"/>
        </w:tabs>
        <w:rPr>
          <w:lang w:val="ru-RU"/>
        </w:rPr>
      </w:pPr>
    </w:p>
    <w:p w:rsidR="00D04CC0" w:rsidRPr="00F966E5" w:rsidRDefault="00D04CC0" w:rsidP="00F966E5">
      <w:pPr>
        <w:rPr>
          <w:lang w:val="ru-RU"/>
        </w:rPr>
        <w:sectPr w:rsidR="00D04CC0" w:rsidRPr="00F96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CC0" w:rsidRPr="00751EA0" w:rsidRDefault="00D04CC0">
      <w:pPr>
        <w:rPr>
          <w:lang w:val="ru-RU"/>
        </w:rPr>
        <w:sectPr w:rsidR="00D04CC0" w:rsidRPr="00751EA0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66840804"/>
      <w:bookmarkEnd w:id="8"/>
    </w:p>
    <w:p w:rsidR="00D04CC0" w:rsidRPr="00751EA0" w:rsidRDefault="00D04CC0">
      <w:pPr>
        <w:rPr>
          <w:lang w:val="ru-RU"/>
        </w:rPr>
      </w:pPr>
      <w:bookmarkStart w:id="9" w:name="block-66840805"/>
      <w:bookmarkEnd w:id="9"/>
    </w:p>
    <w:sectPr w:rsidR="00D04CC0" w:rsidRPr="00751EA0" w:rsidSect="003506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810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D02EC9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AD42885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B5C7A4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BF9792B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AD75F82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BC34BC6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BD45CF3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C052263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D3D54DE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E7477F7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E847749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309467A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7A524AC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FF21000"/>
    <w:multiLevelType w:val="multilevel"/>
    <w:tmpl w:val="FFFFFFFF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07A63FE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8735EE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8F718AA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D215EE7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48F5D1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4907EB2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819382C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C4E0CE2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D1A19C9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8507E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89E6706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F8835CD"/>
    <w:multiLevelType w:val="multilevel"/>
    <w:tmpl w:val="FFFFFFFF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673E0352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99C53E4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BD215F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2FB4B96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750A42C9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765D25F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78676397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7A1F5D25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7B1D6CE0"/>
    <w:multiLevelType w:val="multilevel"/>
    <w:tmpl w:val="FFFFFFFF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F983B7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6"/>
  </w:num>
  <w:num w:numId="2">
    <w:abstractNumId w:val="15"/>
  </w:num>
  <w:num w:numId="3">
    <w:abstractNumId w:val="19"/>
  </w:num>
  <w:num w:numId="4">
    <w:abstractNumId w:val="20"/>
  </w:num>
  <w:num w:numId="5">
    <w:abstractNumId w:val="18"/>
  </w:num>
  <w:num w:numId="6">
    <w:abstractNumId w:val="2"/>
  </w:num>
  <w:num w:numId="7">
    <w:abstractNumId w:val="17"/>
  </w:num>
  <w:num w:numId="8">
    <w:abstractNumId w:val="31"/>
  </w:num>
  <w:num w:numId="9">
    <w:abstractNumId w:val="25"/>
  </w:num>
  <w:num w:numId="10">
    <w:abstractNumId w:val="5"/>
  </w:num>
  <w:num w:numId="11">
    <w:abstractNumId w:val="23"/>
  </w:num>
  <w:num w:numId="12">
    <w:abstractNumId w:val="27"/>
  </w:num>
  <w:num w:numId="13">
    <w:abstractNumId w:val="9"/>
  </w:num>
  <w:num w:numId="14">
    <w:abstractNumId w:val="11"/>
  </w:num>
  <w:num w:numId="15">
    <w:abstractNumId w:val="34"/>
  </w:num>
  <w:num w:numId="16">
    <w:abstractNumId w:val="8"/>
  </w:num>
  <w:num w:numId="17">
    <w:abstractNumId w:val="35"/>
  </w:num>
  <w:num w:numId="18">
    <w:abstractNumId w:val="7"/>
  </w:num>
  <w:num w:numId="19">
    <w:abstractNumId w:val="10"/>
  </w:num>
  <w:num w:numId="20">
    <w:abstractNumId w:val="0"/>
  </w:num>
  <w:num w:numId="21">
    <w:abstractNumId w:val="22"/>
  </w:num>
  <w:num w:numId="22">
    <w:abstractNumId w:val="33"/>
  </w:num>
  <w:num w:numId="23">
    <w:abstractNumId w:val="28"/>
  </w:num>
  <w:num w:numId="24">
    <w:abstractNumId w:val="6"/>
  </w:num>
  <w:num w:numId="25">
    <w:abstractNumId w:val="13"/>
  </w:num>
  <w:num w:numId="26">
    <w:abstractNumId w:val="4"/>
  </w:num>
  <w:num w:numId="27">
    <w:abstractNumId w:val="21"/>
  </w:num>
  <w:num w:numId="28">
    <w:abstractNumId w:val="14"/>
  </w:num>
  <w:num w:numId="29">
    <w:abstractNumId w:val="30"/>
  </w:num>
  <w:num w:numId="30">
    <w:abstractNumId w:val="29"/>
  </w:num>
  <w:num w:numId="31">
    <w:abstractNumId w:val="24"/>
  </w:num>
  <w:num w:numId="32">
    <w:abstractNumId w:val="16"/>
  </w:num>
  <w:num w:numId="33">
    <w:abstractNumId w:val="32"/>
  </w:num>
  <w:num w:numId="34">
    <w:abstractNumId w:val="3"/>
  </w:num>
  <w:num w:numId="35">
    <w:abstractNumId w:val="1"/>
  </w:num>
  <w:num w:numId="36">
    <w:abstractNumId w:val="12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68D"/>
    <w:rsid w:val="000D4161"/>
    <w:rsid w:val="000E6D86"/>
    <w:rsid w:val="00101538"/>
    <w:rsid w:val="00137DEA"/>
    <w:rsid w:val="002C33A2"/>
    <w:rsid w:val="00344265"/>
    <w:rsid w:val="0035068D"/>
    <w:rsid w:val="004432CB"/>
    <w:rsid w:val="00664713"/>
    <w:rsid w:val="00751EA0"/>
    <w:rsid w:val="008610C7"/>
    <w:rsid w:val="0086502D"/>
    <w:rsid w:val="008944ED"/>
    <w:rsid w:val="009453C2"/>
    <w:rsid w:val="0097356C"/>
    <w:rsid w:val="00985530"/>
    <w:rsid w:val="00A65D99"/>
    <w:rsid w:val="00B210CD"/>
    <w:rsid w:val="00B52B7D"/>
    <w:rsid w:val="00C32091"/>
    <w:rsid w:val="00C50DCD"/>
    <w:rsid w:val="00C53FFE"/>
    <w:rsid w:val="00D04CC0"/>
    <w:rsid w:val="00D40E51"/>
    <w:rsid w:val="00DE57BD"/>
    <w:rsid w:val="00E002C7"/>
    <w:rsid w:val="00E05547"/>
    <w:rsid w:val="00E2220E"/>
    <w:rsid w:val="00E26664"/>
    <w:rsid w:val="00E908D9"/>
    <w:rsid w:val="00E9175A"/>
    <w:rsid w:val="00EE2343"/>
    <w:rsid w:val="00F05488"/>
    <w:rsid w:val="00F94FD9"/>
    <w:rsid w:val="00F9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C2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53C2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53C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453C2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453C2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53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53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453C2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453C2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9453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53C2"/>
    <w:rPr>
      <w:rFonts w:cs="Times New Roman"/>
    </w:rPr>
  </w:style>
  <w:style w:type="paragraph" w:styleId="NormalIndent">
    <w:name w:val="Normal Indent"/>
    <w:basedOn w:val="Normal"/>
    <w:uiPriority w:val="99"/>
    <w:rsid w:val="009453C2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9453C2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53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9453C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9453C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9453C2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35068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506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9453C2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27</Pages>
  <Words>3754</Words>
  <Characters>21399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11</cp:revision>
  <dcterms:created xsi:type="dcterms:W3CDTF">2025-09-07T14:25:00Z</dcterms:created>
  <dcterms:modified xsi:type="dcterms:W3CDTF">2025-09-07T17:27:00Z</dcterms:modified>
</cp:coreProperties>
</file>